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46620D" w14:textId="10825A7F" w:rsidR="003A7B21" w:rsidRDefault="003A7B21"/>
    <w:p w14:paraId="6901A2AC" w14:textId="77777777" w:rsidR="00C73C58" w:rsidRDefault="00C73C58" w:rsidP="00C73C58">
      <w:pPr>
        <w:pStyle w:val="NormalWeb"/>
      </w:pPr>
      <w:r>
        <w:t>Pre-Tests: Writing Diagnostics and Literary Skills</w:t>
      </w:r>
    </w:p>
    <w:p w14:paraId="7ECA96B8" w14:textId="77777777" w:rsidR="00C73C58" w:rsidRDefault="00C73C58" w:rsidP="00C73C58">
      <w:pPr>
        <w:pStyle w:val="NormalWeb"/>
      </w:pPr>
      <w:r>
        <w:t>Read Mark Antony's speech in Act III, Scene 2.    See Antony's attached speech.  Write a 1-2 page essay analyzing the speech showing how the syntactical structure, tone, and connotative vocabulary show Mark Antony's power and control of his audience.</w:t>
      </w:r>
    </w:p>
    <w:p w14:paraId="3D0502CF" w14:textId="47F95DA1" w:rsidR="00C73C58" w:rsidRDefault="00C73C58" w:rsidP="00C73C58">
      <w:pPr>
        <w:pStyle w:val="NormalWeb"/>
      </w:pPr>
      <w:r>
        <w:t xml:space="preserve">See this website for a glossary of literary terms such as syntactical structure, tone, and connotation.  </w:t>
      </w:r>
    </w:p>
    <w:p w14:paraId="0449A3AF" w14:textId="77777777" w:rsidR="00C73C58" w:rsidRDefault="00C73C58" w:rsidP="00C73C58">
      <w:pPr>
        <w:pStyle w:val="NormalWeb"/>
      </w:pPr>
    </w:p>
    <w:p w14:paraId="181913F1" w14:textId="77777777" w:rsidR="00C73C58" w:rsidRDefault="00C73C58" w:rsidP="00C73C58">
      <w:pPr>
        <w:pStyle w:val="NormalWeb"/>
      </w:pPr>
      <w:hyperlink r:id="rId4" w:history="1">
        <w:r>
          <w:rPr>
            <w:rStyle w:val="Hyperlink"/>
          </w:rPr>
          <w:t>https://www.houstonisd.org/cms/lib2/TX01001591/Centricity/Domain/16378/AP%20LITERARY%20TERMS.pdf</w:t>
        </w:r>
      </w:hyperlink>
      <w:r>
        <w:t>  </w:t>
      </w:r>
    </w:p>
    <w:p w14:paraId="151ED434" w14:textId="77777777" w:rsidR="00C73C58" w:rsidRDefault="00C73C58" w:rsidP="00C73C58">
      <w:pPr>
        <w:pStyle w:val="NormalWeb"/>
      </w:pPr>
      <w:r>
        <w:rPr>
          <w:rStyle w:val="Strong"/>
        </w:rPr>
        <w:t>1.6 The Writing Diagnostic</w:t>
      </w:r>
      <w:r>
        <w:t> </w:t>
      </w:r>
      <w:r>
        <w:rPr>
          <w:rStyle w:val="Strong"/>
        </w:rPr>
        <w:t>sampl</w:t>
      </w:r>
      <w:r>
        <w:t>e: This diagnostic sample will be used to determine your competency in English skills.</w:t>
      </w:r>
    </w:p>
    <w:p w14:paraId="73D66944" w14:textId="77777777" w:rsidR="00C73C58" w:rsidRDefault="00C73C58"/>
    <w:sectPr w:rsidR="00C73C5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3C58"/>
    <w:rsid w:val="003A7B21"/>
    <w:rsid w:val="00C73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B2DEAA"/>
  <w15:chartTrackingRefBased/>
  <w15:docId w15:val="{46C5326D-E88B-46A7-BF14-FE63B268C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73C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C73C58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C73C5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67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houstonisd.org/cms/lib2/TX01001591/Centricity/Domain/16378/AP%20LITERARY%20TERM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632</Characters>
  <Application>Microsoft Office Word</Application>
  <DocSecurity>0</DocSecurity>
  <Lines>5</Lines>
  <Paragraphs>1</Paragraphs>
  <ScaleCrop>false</ScaleCrop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Catherine Smalls</dc:creator>
  <cp:keywords/>
  <dc:description/>
  <cp:lastModifiedBy>Catherine Smalls</cp:lastModifiedBy>
  <cp:revision>1</cp:revision>
  <dcterms:created xsi:type="dcterms:W3CDTF">2020-11-24T22:07:00Z</dcterms:created>
  <dcterms:modified xsi:type="dcterms:W3CDTF">2020-11-24T22:07:00Z</dcterms:modified>
</cp:coreProperties>
</file>